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Ogłoszenie nr 510060591-N-2019 z dnia 28-03-2019 r.</w:t>
      </w:r>
    </w:p>
    <w:p w:rsidR="00436BCA" w:rsidRPr="00F80C0A" w:rsidRDefault="00436BCA" w:rsidP="00436BCA">
      <w:pPr>
        <w:rPr>
          <w:rFonts w:ascii="Times New Roman" w:hAnsi="Times New Roman" w:cs="Times New Roman"/>
          <w:b/>
          <w:bCs/>
          <w:sz w:val="24"/>
          <w:szCs w:val="24"/>
          <w:lang w:eastAsia="pl-PL"/>
        </w:rPr>
      </w:pPr>
      <w:r w:rsidRPr="00F80C0A">
        <w:rPr>
          <w:rFonts w:ascii="Times New Roman" w:hAnsi="Times New Roman" w:cs="Times New Roman"/>
          <w:b/>
          <w:bCs/>
          <w:sz w:val="24"/>
          <w:szCs w:val="24"/>
          <w:lang w:eastAsia="pl-PL"/>
        </w:rPr>
        <w:t>Samodzielny Publiczny Zespół Zakładów Opieki Zdrowotnej : Świadczenie usług w zakresie całodziennego żywienia pacjentów w SPZZOZ w Przysusze(w systemie cateringowym) - 02/ZP/2019</w:t>
      </w:r>
      <w:r w:rsidRPr="00F80C0A">
        <w:rPr>
          <w:rFonts w:ascii="Times New Roman" w:hAnsi="Times New Roman" w:cs="Times New Roman"/>
          <w:b/>
          <w:bCs/>
          <w:sz w:val="24"/>
          <w:szCs w:val="24"/>
          <w:lang w:eastAsia="pl-PL"/>
        </w:rPr>
        <w:br/>
      </w:r>
      <w:r w:rsidRPr="00F80C0A">
        <w:rPr>
          <w:rFonts w:ascii="Times New Roman" w:hAnsi="Times New Roman" w:cs="Times New Roman"/>
          <w:b/>
          <w:bCs/>
          <w:sz w:val="24"/>
          <w:szCs w:val="24"/>
          <w:lang w:eastAsia="pl-PL"/>
        </w:rPr>
        <w:br/>
        <w:t>OGŁOSZENIE O UDZIELENIU ZAMÓWIENIA - Usługi</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Zamieszczanie ogłoszenia:</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obowiązkowe</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Ogłoszenie dotyczy:</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zamówienia publicznego</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Zamówienie dotyczy projektu lub programu współfinansowanego ze środków Unii Europejskiej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nie</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Zamówienie było przedmiotem ogłoszenia w Biuletynie Zamówień Publicznych:</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tak </w:t>
      </w:r>
      <w:r w:rsidRPr="00F80C0A">
        <w:rPr>
          <w:rFonts w:ascii="Times New Roman" w:hAnsi="Times New Roman" w:cs="Times New Roman"/>
          <w:sz w:val="24"/>
          <w:szCs w:val="24"/>
          <w:lang w:eastAsia="pl-PL"/>
        </w:rPr>
        <w:br/>
        <w:t>Numer ogłoszenia: 521174-N-2019</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Ogłoszenie o zmianie ogłoszenia zostało zamieszczone w Biuletynie Zamówień Publicznych:</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nie</w:t>
      </w:r>
    </w:p>
    <w:p w:rsidR="00436BCA" w:rsidRPr="00F80C0A" w:rsidRDefault="00436BCA" w:rsidP="00436BCA">
      <w:pPr>
        <w:rPr>
          <w:rFonts w:ascii="Times New Roman" w:hAnsi="Times New Roman" w:cs="Times New Roman"/>
          <w:sz w:val="24"/>
          <w:szCs w:val="24"/>
          <w:lang w:eastAsia="pl-PL"/>
        </w:rPr>
      </w:pPr>
    </w:p>
    <w:p w:rsidR="00436BCA" w:rsidRPr="00F80C0A" w:rsidRDefault="00436BCA" w:rsidP="00436BCA">
      <w:pPr>
        <w:rPr>
          <w:rFonts w:ascii="Times New Roman" w:hAnsi="Times New Roman" w:cs="Times New Roman"/>
          <w:b/>
          <w:bCs/>
          <w:sz w:val="24"/>
          <w:szCs w:val="24"/>
          <w:lang w:eastAsia="pl-PL"/>
        </w:rPr>
      </w:pPr>
      <w:r w:rsidRPr="00F80C0A">
        <w:rPr>
          <w:rFonts w:ascii="Times New Roman" w:hAnsi="Times New Roman" w:cs="Times New Roman"/>
          <w:b/>
          <w:bCs/>
          <w:sz w:val="24"/>
          <w:szCs w:val="24"/>
          <w:u w:val="single"/>
          <w:lang w:eastAsia="pl-PL"/>
        </w:rPr>
        <w:t>SEKCJA I: ZAMAWIAJĄCY</w:t>
      </w:r>
    </w:p>
    <w:p w:rsidR="00436BCA" w:rsidRPr="00F80C0A" w:rsidRDefault="00436BCA" w:rsidP="00436BCA">
      <w:pPr>
        <w:rPr>
          <w:rFonts w:ascii="Times New Roman" w:hAnsi="Times New Roman" w:cs="Times New Roman"/>
          <w:sz w:val="24"/>
          <w:szCs w:val="24"/>
          <w:lang w:eastAsia="pl-PL"/>
        </w:rPr>
      </w:pP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 1) NAZWA I ADRES:</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Samodzielny Publiczny Zespół Zakładów Opieki Zdrowotnej , Krajowy numer identyfikacyjny ---00000000000, ul. Aleja Jana Pawła II  9A, 26-400  Przysucha, woj. mazowieckie, państwo Polska, tel. 48 3833505, e-mail sekretariat@spzzozprzysucha.pl, faks 48 3833504. </w:t>
      </w:r>
      <w:r w:rsidRPr="00F80C0A">
        <w:rPr>
          <w:rFonts w:ascii="Times New Roman" w:hAnsi="Times New Roman" w:cs="Times New Roman"/>
          <w:sz w:val="24"/>
          <w:szCs w:val="24"/>
          <w:lang w:eastAsia="pl-PL"/>
        </w:rPr>
        <w:br/>
        <w:t>Adres strony internetowej (</w:t>
      </w:r>
      <w:proofErr w:type="spellStart"/>
      <w:r w:rsidRPr="00F80C0A">
        <w:rPr>
          <w:rFonts w:ascii="Times New Roman" w:hAnsi="Times New Roman" w:cs="Times New Roman"/>
          <w:sz w:val="24"/>
          <w:szCs w:val="24"/>
          <w:lang w:eastAsia="pl-PL"/>
        </w:rPr>
        <w:t>url</w:t>
      </w:r>
      <w:proofErr w:type="spellEnd"/>
      <w:r w:rsidRPr="00F80C0A">
        <w:rPr>
          <w:rFonts w:ascii="Times New Roman" w:hAnsi="Times New Roman" w:cs="Times New Roman"/>
          <w:sz w:val="24"/>
          <w:szCs w:val="24"/>
          <w:lang w:eastAsia="pl-PL"/>
        </w:rPr>
        <w:t>): www.spzzozprzysucha.pl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I.2) RODZAJ ZAMAWIAJĄCEGO:</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Inny: Samodzielny Publiczny Zespół Zakładów Opieki Zdrowotnej</w:t>
      </w:r>
    </w:p>
    <w:p w:rsidR="00436BCA" w:rsidRPr="00F80C0A" w:rsidRDefault="00436BCA" w:rsidP="00436BCA">
      <w:pPr>
        <w:rPr>
          <w:rFonts w:ascii="Times New Roman" w:hAnsi="Times New Roman" w:cs="Times New Roman"/>
          <w:b/>
          <w:bCs/>
          <w:sz w:val="24"/>
          <w:szCs w:val="24"/>
          <w:lang w:eastAsia="pl-PL"/>
        </w:rPr>
      </w:pPr>
      <w:r w:rsidRPr="00F80C0A">
        <w:rPr>
          <w:rFonts w:ascii="Times New Roman" w:hAnsi="Times New Roman" w:cs="Times New Roman"/>
          <w:b/>
          <w:bCs/>
          <w:sz w:val="24"/>
          <w:szCs w:val="24"/>
          <w:u w:val="single"/>
          <w:lang w:eastAsia="pl-PL"/>
        </w:rPr>
        <w:t>SEKCJA II: PRZEDMIOT ZAMÓWIENIA</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II.1) Nazwa nadana zamówieniu przez zamawiającego: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Świadczenie usług w zakresie całodziennego żywienia pacjentów w SPZZOZ w Przysusze(w systemie cateringowym) - 02/ZP/2019</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II.2) Rodzaj zamówienia:</w:t>
      </w:r>
      <w:r w:rsidRPr="00F80C0A">
        <w:rPr>
          <w:rFonts w:ascii="Times New Roman" w:hAnsi="Times New Roman" w:cs="Times New Roman"/>
          <w:sz w:val="24"/>
          <w:szCs w:val="24"/>
          <w:lang w:eastAsia="pl-PL"/>
        </w:rPr>
        <w:t>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lastRenderedPageBreak/>
        <w:t>Usługi</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II.3) Krótki opis przedmiotu zamówienia </w:t>
      </w:r>
      <w:r w:rsidRPr="00F80C0A">
        <w:rPr>
          <w:rFonts w:ascii="Times New Roman" w:hAnsi="Times New Roman" w:cs="Times New Roman"/>
          <w:i/>
          <w:iCs/>
          <w:sz w:val="24"/>
          <w:szCs w:val="24"/>
          <w:lang w:eastAsia="pl-PL"/>
        </w:rPr>
        <w:t>(wielkość, zakres, rodzaj i ilość dostaw, usług lub robót budowlanych lub określenie zapotrzebowania i wymagań )</w:t>
      </w:r>
      <w:r w:rsidRPr="00F80C0A">
        <w:rPr>
          <w:rFonts w:ascii="Times New Roman" w:hAnsi="Times New Roman" w:cs="Times New Roman"/>
          <w:sz w:val="24"/>
          <w:szCs w:val="24"/>
          <w:lang w:eastAsia="pl-PL"/>
        </w:rPr>
        <w:t> </w:t>
      </w:r>
      <w:r w:rsidRPr="00F80C0A">
        <w:rPr>
          <w:rFonts w:ascii="Times New Roman" w:hAnsi="Times New Roman" w:cs="Times New Roman"/>
          <w:b/>
          <w:bCs/>
          <w:sz w:val="24"/>
          <w:szCs w:val="24"/>
          <w:lang w:eastAsia="pl-PL"/>
        </w:rPr>
        <w:t>a w przypadku partnerstwa innowacyjnego - określenie zapotrzebowania na innowacyjny produkt, usługę lub roboty budowlane:</w:t>
      </w:r>
      <w:r w:rsidRPr="00F80C0A">
        <w:rPr>
          <w:rFonts w:ascii="Times New Roman" w:hAnsi="Times New Roman" w:cs="Times New Roman"/>
          <w:sz w:val="24"/>
          <w:szCs w:val="24"/>
          <w:lang w:eastAsia="pl-PL"/>
        </w:rPr>
        <w:t>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 xml:space="preserve">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w:t>
      </w:r>
      <w:r w:rsidRPr="00F80C0A">
        <w:rPr>
          <w:rFonts w:ascii="Times New Roman" w:hAnsi="Times New Roman" w:cs="Times New Roman"/>
          <w:sz w:val="24"/>
          <w:szCs w:val="24"/>
          <w:lang w:eastAsia="pl-PL"/>
        </w:rPr>
        <w:lastRenderedPageBreak/>
        <w:t xml:space="preserve">pokonsumpcyjnych zgodnie z obowiązującymi przepisami, w szczególności ustawą z 14 grudnia 2012r.o odpadach (tekst jednolity - Dz. </w:t>
      </w:r>
      <w:proofErr w:type="spellStart"/>
      <w:r w:rsidRPr="00F80C0A">
        <w:rPr>
          <w:rFonts w:ascii="Times New Roman" w:hAnsi="Times New Roman" w:cs="Times New Roman"/>
          <w:sz w:val="24"/>
          <w:szCs w:val="24"/>
          <w:lang w:eastAsia="pl-PL"/>
        </w:rPr>
        <w:t>U.z</w:t>
      </w:r>
      <w:proofErr w:type="spellEnd"/>
      <w:r w:rsidRPr="00F80C0A">
        <w:rPr>
          <w:rFonts w:ascii="Times New Roman" w:hAnsi="Times New Roman" w:cs="Times New Roman"/>
          <w:sz w:val="24"/>
          <w:szCs w:val="24"/>
          <w:lang w:eastAsia="pl-PL"/>
        </w:rPr>
        <w:t xml:space="preserve"> 2018 poz. 992 ).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oraz zastąpienia ich pełnowartościowymi posiłkami. 20.Zamawiający, ma prawo do kontroli sprzętu Wykonawcy, w którym będą dostarczane posiłki. 21.Wykonawca zobowiązany będzie do przestrzegania procedur higienicznych dotyczących higieny rąk, środków transportu, urządzeń i sprzętu oraz stosowania preparatów myjących i dezynfekujących dopuszczonych do stosowania w kontakcie z żywnością. 22. Wykonawca przedstawi zespołowi kontroli zakażeń szpitalnych wykaz preparatów myjących i dezynfekujących, oraz sprzętu wykorzystywanego do utrzymania bezpieczeństwa epidemiologicznego stosowanych przez Zamawiającego; w zakresie realizowanej usługi Wykonawca załączy do oferty aktualne ulotki i karty charakterystyki stosowanych preparatów oraz procedury: higieny rąk, przygotowywania posiłków, mycia i dezynfekcji środków transportu, urządzeń i sprzętu ( w czasie do 14 dni od rozstrzygnięcia przetargu). 23. Zamawiający zastrzega sobie prawo do przeprowadzenia audytu wewnętrznego u Wykonawcy w szczególności w zakresie przestrzegania zasad </w:t>
      </w:r>
      <w:proofErr w:type="spellStart"/>
      <w:r w:rsidRPr="00F80C0A">
        <w:rPr>
          <w:rFonts w:ascii="Times New Roman" w:hAnsi="Times New Roman" w:cs="Times New Roman"/>
          <w:sz w:val="24"/>
          <w:szCs w:val="24"/>
          <w:lang w:eastAsia="pl-PL"/>
        </w:rPr>
        <w:t>sanitarno</w:t>
      </w:r>
      <w:proofErr w:type="spellEnd"/>
      <w:r w:rsidRPr="00F80C0A">
        <w:rPr>
          <w:rFonts w:ascii="Times New Roman" w:hAnsi="Times New Roman" w:cs="Times New Roman"/>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24. Wykonawca zobowiązany jest udostępnić Zamawiającemu na jego żądanie: protokołu kontroli sanitarnej środka transportu, rejestracji mycia i dezynfekcji termosów, protokołów z każdorazowej kontroli Wojewódzkiej/ Powiatowej Stacji Sanitarno-Epidemiologicznej. 25. Środek transportu musi posiadać widocznie wyeksponowaną instrukcję oraz harmonogram, które dotyczą mycia i dezynfekcji pojazdu. Zamawiający ma prawo do kontroli czystości środka transportu i sporządzania zapisów z dokonanej kontroli. 26.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27. Wykonawca zobowiązany jest do pobierania i przechowywania próbek </w:t>
      </w:r>
      <w:r w:rsidRPr="00F80C0A">
        <w:rPr>
          <w:rFonts w:ascii="Times New Roman" w:hAnsi="Times New Roman" w:cs="Times New Roman"/>
          <w:sz w:val="24"/>
          <w:szCs w:val="24"/>
          <w:lang w:eastAsia="pl-PL"/>
        </w:rPr>
        <w:lastRenderedPageBreak/>
        <w:t xml:space="preserve">wydanych posiłków przez co najmniej 3 dni od chwili kiedy cała partia została przyjęta do szpitala.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ze zm.).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czas trwania umowy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niepodzielny. Zamawiający nie dopuszcza złożenia oferty częściowej. 10.Zamawiający nie dopuszcza złożenia oferty wariantowej. 11.Miejsce realizacji: Posiłki dostarczane będą przez Wykonawcę, zgodnie z wymogami sanitarnymi, do poszczególnych kuchni oddziałowych tj.: Oddział wewnętrzny z Pododdziałem Leczenia Chorób Neurologicznych, Przysucha, ul. Partyzantów 8 Zakład Opiekuńczo-Leczniczy, Borkowice, ul. Platanowa 1 12.Posiłki dostarczane będą do wyżej wskazanych oddziałów o ustalonych porach dnia, tj.: śniadanie do godz. 0815, obiad do godz. 1315, kolacja do godz.1715 13.Nie dopuszcza się łącznego dostarczania posiłków głównych (tj. śniadania, obiadu, 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podstawowe posiłki, średnio około 14 osób otrzymuje drugie śniadanie i 14 osób otrzymuje podwieczorek. 16.Ilość posiłków zamawianych w ciągu dnia nie będzie ulegać zmianie. 17.Średnia ilość diet w ciągu dnia przedstawia się następująco: dieta podstawowa 34 dieta lekkostrawna 30 dieta z ograniczeniem łatwo przyswajalnych węglowodanów 14 dieta indywidualna 3 _____ suma 81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F80C0A">
        <w:rPr>
          <w:rFonts w:ascii="Times New Roman" w:hAnsi="Times New Roman" w:cs="Times New Roman"/>
          <w:sz w:val="24"/>
          <w:szCs w:val="24"/>
          <w:lang w:eastAsia="pl-PL"/>
        </w:rPr>
        <w:t>techniczno</w:t>
      </w:r>
      <w:proofErr w:type="spellEnd"/>
      <w:r w:rsidRPr="00F80C0A">
        <w:rPr>
          <w:rFonts w:ascii="Times New Roman" w:hAnsi="Times New Roman" w:cs="Times New Roman"/>
          <w:sz w:val="24"/>
          <w:szCs w:val="24"/>
          <w:lang w:eastAsia="pl-PL"/>
        </w:rPr>
        <w:t xml:space="preserve"> /</w:t>
      </w:r>
      <w:proofErr w:type="spellStart"/>
      <w:r w:rsidRPr="00F80C0A">
        <w:rPr>
          <w:rFonts w:ascii="Times New Roman" w:hAnsi="Times New Roman" w:cs="Times New Roman"/>
          <w:sz w:val="24"/>
          <w:szCs w:val="24"/>
          <w:lang w:eastAsia="pl-PL"/>
        </w:rPr>
        <w:t>eksploatacyjno</w:t>
      </w:r>
      <w:proofErr w:type="spellEnd"/>
      <w:r w:rsidRPr="00F80C0A">
        <w:rPr>
          <w:rFonts w:ascii="Times New Roman" w:hAnsi="Times New Roman" w:cs="Times New Roman"/>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F80C0A">
        <w:rPr>
          <w:rFonts w:ascii="Times New Roman" w:hAnsi="Times New Roman" w:cs="Times New Roman"/>
          <w:sz w:val="24"/>
          <w:szCs w:val="24"/>
          <w:lang w:eastAsia="pl-PL"/>
        </w:rPr>
        <w:t>Pzp.w</w:t>
      </w:r>
      <w:proofErr w:type="spellEnd"/>
      <w:r w:rsidRPr="00F80C0A">
        <w:rPr>
          <w:rFonts w:ascii="Times New Roman" w:hAnsi="Times New Roman" w:cs="Times New Roman"/>
          <w:sz w:val="24"/>
          <w:szCs w:val="24"/>
          <w:lang w:eastAsia="pl-PL"/>
        </w:rPr>
        <w:t xml:space="preserve"> szczególności za pomocą środków , o których mowa w art. 30b ust. 1 w/w ustawy.</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II.4) Informacja o częściach zamówienia:</w:t>
      </w:r>
      <w:r w:rsidRPr="00F80C0A">
        <w:rPr>
          <w:rFonts w:ascii="Times New Roman" w:hAnsi="Times New Roman" w:cs="Times New Roman"/>
          <w:sz w:val="24"/>
          <w:szCs w:val="24"/>
          <w:lang w:eastAsia="pl-PL"/>
        </w:rPr>
        <w:t> </w:t>
      </w:r>
      <w:r w:rsidRPr="00F80C0A">
        <w:rPr>
          <w:rFonts w:ascii="Times New Roman" w:hAnsi="Times New Roman" w:cs="Times New Roman"/>
          <w:sz w:val="24"/>
          <w:szCs w:val="24"/>
          <w:lang w:eastAsia="pl-PL"/>
        </w:rPr>
        <w:br/>
      </w:r>
      <w:r w:rsidRPr="00F80C0A">
        <w:rPr>
          <w:rFonts w:ascii="Times New Roman" w:hAnsi="Times New Roman" w:cs="Times New Roman"/>
          <w:b/>
          <w:bCs/>
          <w:sz w:val="24"/>
          <w:szCs w:val="24"/>
          <w:lang w:eastAsia="pl-PL"/>
        </w:rPr>
        <w:t>Zamówienie było podzielone na części:</w:t>
      </w:r>
      <w:r w:rsidRPr="00F80C0A">
        <w:rPr>
          <w:rFonts w:ascii="Times New Roman" w:hAnsi="Times New Roman" w:cs="Times New Roman"/>
          <w:sz w:val="24"/>
          <w:szCs w:val="24"/>
          <w:lang w:eastAsia="pl-PL"/>
        </w:rPr>
        <w:t>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lastRenderedPageBreak/>
        <w:t>nie</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II.5) Główny Kod CPV:</w:t>
      </w:r>
      <w:r w:rsidRPr="00F80C0A">
        <w:rPr>
          <w:rFonts w:ascii="Times New Roman" w:hAnsi="Times New Roman" w:cs="Times New Roman"/>
          <w:sz w:val="24"/>
          <w:szCs w:val="24"/>
          <w:lang w:eastAsia="pl-PL"/>
        </w:rPr>
        <w:t> 55520000-1</w:t>
      </w:r>
    </w:p>
    <w:p w:rsidR="00436BCA" w:rsidRPr="00F80C0A" w:rsidRDefault="00436BCA" w:rsidP="00436BCA">
      <w:pPr>
        <w:rPr>
          <w:rFonts w:ascii="Times New Roman" w:hAnsi="Times New Roman" w:cs="Times New Roman"/>
          <w:sz w:val="24"/>
          <w:szCs w:val="24"/>
          <w:lang w:eastAsia="pl-PL"/>
        </w:rPr>
      </w:pP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Dodatkowe kody CPV: </w:t>
      </w:r>
      <w:r w:rsidRPr="00F80C0A">
        <w:rPr>
          <w:rFonts w:ascii="Times New Roman" w:hAnsi="Times New Roman" w:cs="Times New Roman"/>
          <w:sz w:val="24"/>
          <w:szCs w:val="24"/>
          <w:lang w:eastAsia="pl-PL"/>
        </w:rPr>
        <w:t>55321000-6</w:t>
      </w:r>
    </w:p>
    <w:p w:rsidR="00436BCA" w:rsidRPr="00F80C0A" w:rsidRDefault="00436BCA" w:rsidP="00436BCA">
      <w:pPr>
        <w:rPr>
          <w:rFonts w:ascii="Times New Roman" w:hAnsi="Times New Roman" w:cs="Times New Roman"/>
          <w:b/>
          <w:bCs/>
          <w:sz w:val="24"/>
          <w:szCs w:val="24"/>
          <w:lang w:eastAsia="pl-PL"/>
        </w:rPr>
      </w:pPr>
      <w:r w:rsidRPr="00F80C0A">
        <w:rPr>
          <w:rFonts w:ascii="Times New Roman" w:hAnsi="Times New Roman" w:cs="Times New Roman"/>
          <w:b/>
          <w:bCs/>
          <w:sz w:val="24"/>
          <w:szCs w:val="24"/>
          <w:u w:val="single"/>
          <w:lang w:eastAsia="pl-PL"/>
        </w:rPr>
        <w:t>SEKCJA III: PROCEDURA</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III.1) TRYB UDZIELENIA ZAMÓWIENIA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Przetarg nieograniczony</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III.2) Ogłoszenie dotyczy zakończenia dynamicznego systemu zakupów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nie</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III.3) Informacje dodatkowe: </w:t>
      </w:r>
    </w:p>
    <w:p w:rsidR="00436BCA" w:rsidRPr="00F80C0A" w:rsidRDefault="00436BCA" w:rsidP="00436BCA">
      <w:pPr>
        <w:rPr>
          <w:rFonts w:ascii="Times New Roman" w:hAnsi="Times New Roman" w:cs="Times New Roman"/>
          <w:b/>
          <w:bCs/>
          <w:sz w:val="24"/>
          <w:szCs w:val="24"/>
          <w:lang w:eastAsia="pl-PL"/>
        </w:rPr>
      </w:pPr>
      <w:r w:rsidRPr="00F80C0A">
        <w:rPr>
          <w:rFonts w:ascii="Times New Roman" w:hAnsi="Times New Roman" w:cs="Times New Roman"/>
          <w:b/>
          <w:bCs/>
          <w:sz w:val="24"/>
          <w:szCs w:val="24"/>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36BCA" w:rsidRPr="00F80C0A" w:rsidTr="00436BCA">
        <w:tc>
          <w:tcPr>
            <w:tcW w:w="0" w:type="auto"/>
            <w:tcMar>
              <w:top w:w="0" w:type="dxa"/>
              <w:left w:w="0" w:type="dxa"/>
              <w:bottom w:w="0" w:type="dxa"/>
              <w:right w:w="0" w:type="dxa"/>
            </w:tcMar>
            <w:vAlign w:val="center"/>
            <w:hideMark/>
          </w:tcPr>
          <w:p w:rsidR="00436BCA" w:rsidRPr="00F80C0A" w:rsidRDefault="00436BCA" w:rsidP="00436BCA">
            <w:pPr>
              <w:rPr>
                <w:rFonts w:ascii="Times New Roman" w:hAnsi="Times New Roman" w:cs="Times New Roman"/>
                <w:b/>
                <w:bCs/>
                <w:sz w:val="24"/>
                <w:szCs w:val="24"/>
                <w:lang w:eastAsia="pl-PL"/>
              </w:rPr>
            </w:pPr>
          </w:p>
        </w:tc>
      </w:tr>
      <w:tr w:rsidR="00436BCA" w:rsidRPr="00F80C0A" w:rsidTr="00436BCA">
        <w:tc>
          <w:tcPr>
            <w:tcW w:w="0" w:type="auto"/>
            <w:tcMar>
              <w:top w:w="0" w:type="dxa"/>
              <w:left w:w="0" w:type="dxa"/>
              <w:bottom w:w="0" w:type="dxa"/>
              <w:right w:w="0" w:type="dxa"/>
            </w:tcMar>
            <w:vAlign w:val="center"/>
            <w:hideMark/>
          </w:tcPr>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Postępowanie / część zostało unieważnione</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tak</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Należy podać podstawę i przyczynę unieważnienia postępowania:</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Uzasadnienie faktyczne: Cena najkorzystniejszej oferty przewyższa kwotę, którą zamawiający zamierza przeznaczyć na sfinansowanie zamówienia Uzasadnienie prawne: Art. 93 ust.1 pkt 4 ustawy Prawo zamówień publicznych</w:t>
            </w:r>
          </w:p>
        </w:tc>
      </w:tr>
      <w:tr w:rsidR="00436BCA" w:rsidRPr="00F80C0A" w:rsidTr="00436BCA">
        <w:tc>
          <w:tcPr>
            <w:tcW w:w="0" w:type="auto"/>
            <w:tcMar>
              <w:top w:w="0" w:type="dxa"/>
              <w:left w:w="0" w:type="dxa"/>
              <w:bottom w:w="0" w:type="dxa"/>
              <w:right w:w="0" w:type="dxa"/>
            </w:tcMar>
            <w:vAlign w:val="center"/>
            <w:hideMark/>
          </w:tcPr>
          <w:p w:rsidR="00436BCA" w:rsidRPr="00F80C0A" w:rsidRDefault="00436BCA" w:rsidP="00436BCA">
            <w:pPr>
              <w:rPr>
                <w:rFonts w:ascii="Times New Roman" w:hAnsi="Times New Roman" w:cs="Times New Roman"/>
                <w:sz w:val="24"/>
                <w:szCs w:val="24"/>
                <w:lang w:eastAsia="pl-PL"/>
              </w:rPr>
            </w:pPr>
          </w:p>
        </w:tc>
      </w:tr>
    </w:tbl>
    <w:p w:rsidR="00436BCA" w:rsidRPr="00F80C0A" w:rsidRDefault="00436BCA" w:rsidP="00436BCA">
      <w:pPr>
        <w:rPr>
          <w:rFonts w:ascii="Times New Roman" w:hAnsi="Times New Roman" w:cs="Times New Roman"/>
          <w:sz w:val="24"/>
          <w:szCs w:val="24"/>
          <w:lang w:eastAsia="pl-PL"/>
        </w:rPr>
      </w:pP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IV.9) UZASADNIENIE UDZIELENIA ZAMÓWIENIA W TRYBIE NEGOCJACJI BEZ OGŁOSZENIA, ZAMÓWIENIA Z WOLNEJ RĘKI ALBO ZAPYTANIA O CENĘ</w:t>
      </w:r>
    </w:p>
    <w:p w:rsidR="00436BCA" w:rsidRPr="00F80C0A" w:rsidRDefault="00436BCA" w:rsidP="00436BCA">
      <w:pPr>
        <w:rPr>
          <w:rFonts w:ascii="Times New Roman" w:hAnsi="Times New Roman" w:cs="Times New Roman"/>
          <w:sz w:val="24"/>
          <w:szCs w:val="24"/>
          <w:lang w:eastAsia="pl-PL"/>
        </w:rPr>
      </w:pP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IV.9.1) Podstawa prawna</w:t>
      </w:r>
      <w:r w:rsidRPr="00F80C0A">
        <w:rPr>
          <w:rFonts w:ascii="Times New Roman" w:hAnsi="Times New Roman" w:cs="Times New Roman"/>
          <w:sz w:val="24"/>
          <w:szCs w:val="24"/>
          <w:lang w:eastAsia="pl-PL"/>
        </w:rPr>
        <w:t>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 xml:space="preserve">Postępowanie prowadzone jest w trybie   na podstawie art.  ustawy </w:t>
      </w:r>
      <w:proofErr w:type="spellStart"/>
      <w:r w:rsidRPr="00F80C0A">
        <w:rPr>
          <w:rFonts w:ascii="Times New Roman" w:hAnsi="Times New Roman" w:cs="Times New Roman"/>
          <w:sz w:val="24"/>
          <w:szCs w:val="24"/>
          <w:lang w:eastAsia="pl-PL"/>
        </w:rPr>
        <w:t>Pzp</w:t>
      </w:r>
      <w:proofErr w:type="spellEnd"/>
      <w:r w:rsidRPr="00F80C0A">
        <w:rPr>
          <w:rFonts w:ascii="Times New Roman" w:hAnsi="Times New Roman" w:cs="Times New Roman"/>
          <w:sz w:val="24"/>
          <w:szCs w:val="24"/>
          <w:lang w:eastAsia="pl-PL"/>
        </w:rPr>
        <w:t>.</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b/>
          <w:bCs/>
          <w:sz w:val="24"/>
          <w:szCs w:val="24"/>
          <w:lang w:eastAsia="pl-PL"/>
        </w:rPr>
        <w:t>IV.9.2) Uzasadnienie wyboru trybu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Należy podać uzasadnienie faktyczne i prawne wyboru trybu oraz wyjaśnić, dlaczego udzielenie zamówienia jest zgodne z przepisami. </w:t>
      </w:r>
    </w:p>
    <w:p w:rsidR="00436BCA" w:rsidRPr="00F80C0A" w:rsidRDefault="00436BCA" w:rsidP="00436BCA">
      <w:pPr>
        <w:rPr>
          <w:rFonts w:ascii="Times New Roman" w:hAnsi="Times New Roman" w:cs="Times New Roman"/>
          <w:sz w:val="24"/>
          <w:szCs w:val="24"/>
          <w:lang w:eastAsia="pl-PL"/>
        </w:rPr>
      </w:pPr>
      <w:r w:rsidRPr="00F80C0A">
        <w:rPr>
          <w:rFonts w:ascii="Times New Roman" w:hAnsi="Times New Roman" w:cs="Times New Roman"/>
          <w:sz w:val="24"/>
          <w:szCs w:val="24"/>
          <w:lang w:eastAsia="pl-PL"/>
        </w:rPr>
        <w:t> </w:t>
      </w:r>
    </w:p>
    <w:p w:rsidR="0082437B" w:rsidRPr="00F80C0A" w:rsidRDefault="0082437B" w:rsidP="00436BCA">
      <w:pPr>
        <w:rPr>
          <w:rFonts w:ascii="Times New Roman" w:hAnsi="Times New Roman" w:cs="Times New Roman"/>
          <w:sz w:val="24"/>
          <w:szCs w:val="24"/>
        </w:rPr>
      </w:pPr>
      <w:bookmarkStart w:id="0" w:name="_GoBack"/>
      <w:bookmarkEnd w:id="0"/>
    </w:p>
    <w:sectPr w:rsidR="0082437B" w:rsidRPr="00F80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C4"/>
    <w:rsid w:val="00436BCA"/>
    <w:rsid w:val="0082437B"/>
    <w:rsid w:val="00E41FC4"/>
    <w:rsid w:val="00F80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69B1A-5941-4D5E-847B-2469EF4B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72221">
      <w:bodyDiv w:val="1"/>
      <w:marLeft w:val="0"/>
      <w:marRight w:val="0"/>
      <w:marTop w:val="0"/>
      <w:marBottom w:val="0"/>
      <w:divBdr>
        <w:top w:val="none" w:sz="0" w:space="0" w:color="auto"/>
        <w:left w:val="none" w:sz="0" w:space="0" w:color="auto"/>
        <w:bottom w:val="none" w:sz="0" w:space="0" w:color="auto"/>
        <w:right w:val="none" w:sz="0" w:space="0" w:color="auto"/>
      </w:divBdr>
      <w:divsChild>
        <w:div w:id="822890515">
          <w:marLeft w:val="0"/>
          <w:marRight w:val="0"/>
          <w:marTop w:val="0"/>
          <w:marBottom w:val="0"/>
          <w:divBdr>
            <w:top w:val="none" w:sz="0" w:space="0" w:color="auto"/>
            <w:left w:val="none" w:sz="0" w:space="0" w:color="auto"/>
            <w:bottom w:val="none" w:sz="0" w:space="0" w:color="auto"/>
            <w:right w:val="none" w:sz="0" w:space="0" w:color="auto"/>
          </w:divBdr>
          <w:divsChild>
            <w:div w:id="631130015">
              <w:marLeft w:val="150"/>
              <w:marRight w:val="150"/>
              <w:marTop w:val="0"/>
              <w:marBottom w:val="0"/>
              <w:divBdr>
                <w:top w:val="none" w:sz="0" w:space="0" w:color="auto"/>
                <w:left w:val="none" w:sz="0" w:space="0" w:color="auto"/>
                <w:bottom w:val="none" w:sz="0" w:space="0" w:color="auto"/>
                <w:right w:val="none" w:sz="0" w:space="0" w:color="auto"/>
              </w:divBdr>
              <w:divsChild>
                <w:div w:id="913583026">
                  <w:marLeft w:val="0"/>
                  <w:marRight w:val="0"/>
                  <w:marTop w:val="0"/>
                  <w:marBottom w:val="0"/>
                  <w:divBdr>
                    <w:top w:val="none" w:sz="0" w:space="0" w:color="auto"/>
                    <w:left w:val="none" w:sz="0" w:space="0" w:color="auto"/>
                    <w:bottom w:val="none" w:sz="0" w:space="0" w:color="auto"/>
                    <w:right w:val="none" w:sz="0" w:space="0" w:color="auto"/>
                  </w:divBdr>
                  <w:divsChild>
                    <w:div w:id="2109736148">
                      <w:marLeft w:val="0"/>
                      <w:marRight w:val="0"/>
                      <w:marTop w:val="0"/>
                      <w:marBottom w:val="0"/>
                      <w:divBdr>
                        <w:top w:val="none" w:sz="0" w:space="0" w:color="auto"/>
                        <w:left w:val="none" w:sz="0" w:space="0" w:color="auto"/>
                        <w:bottom w:val="none" w:sz="0" w:space="0" w:color="auto"/>
                        <w:right w:val="none" w:sz="0" w:space="0" w:color="auto"/>
                      </w:divBdr>
                      <w:divsChild>
                        <w:div w:id="1401052867">
                          <w:marLeft w:val="0"/>
                          <w:marRight w:val="0"/>
                          <w:marTop w:val="0"/>
                          <w:marBottom w:val="0"/>
                          <w:divBdr>
                            <w:top w:val="none" w:sz="0" w:space="0" w:color="auto"/>
                            <w:left w:val="none" w:sz="0" w:space="0" w:color="auto"/>
                            <w:bottom w:val="none" w:sz="0" w:space="0" w:color="auto"/>
                            <w:right w:val="none" w:sz="0" w:space="0" w:color="auto"/>
                          </w:divBdr>
                          <w:divsChild>
                            <w:div w:id="110634873">
                              <w:marLeft w:val="0"/>
                              <w:marRight w:val="0"/>
                              <w:marTop w:val="0"/>
                              <w:marBottom w:val="0"/>
                              <w:divBdr>
                                <w:top w:val="none" w:sz="0" w:space="0" w:color="auto"/>
                                <w:left w:val="none" w:sz="0" w:space="0" w:color="auto"/>
                                <w:bottom w:val="none" w:sz="0" w:space="0" w:color="auto"/>
                                <w:right w:val="none" w:sz="0" w:space="0" w:color="auto"/>
                              </w:divBdr>
                            </w:div>
                          </w:divsChild>
                        </w:div>
                        <w:div w:id="1234588761">
                          <w:marLeft w:val="0"/>
                          <w:marRight w:val="0"/>
                          <w:marTop w:val="0"/>
                          <w:marBottom w:val="0"/>
                          <w:divBdr>
                            <w:top w:val="none" w:sz="0" w:space="0" w:color="auto"/>
                            <w:left w:val="none" w:sz="0" w:space="0" w:color="auto"/>
                            <w:bottom w:val="none" w:sz="0" w:space="0" w:color="auto"/>
                            <w:right w:val="none" w:sz="0" w:space="0" w:color="auto"/>
                          </w:divBdr>
                          <w:divsChild>
                            <w:div w:id="222302731">
                              <w:marLeft w:val="0"/>
                              <w:marRight w:val="0"/>
                              <w:marTop w:val="0"/>
                              <w:marBottom w:val="0"/>
                              <w:divBdr>
                                <w:top w:val="none" w:sz="0" w:space="0" w:color="auto"/>
                                <w:left w:val="none" w:sz="0" w:space="0" w:color="auto"/>
                                <w:bottom w:val="none" w:sz="0" w:space="0" w:color="auto"/>
                                <w:right w:val="none" w:sz="0" w:space="0" w:color="auto"/>
                              </w:divBdr>
                            </w:div>
                          </w:divsChild>
                        </w:div>
                        <w:div w:id="1124347654">
                          <w:marLeft w:val="0"/>
                          <w:marRight w:val="0"/>
                          <w:marTop w:val="0"/>
                          <w:marBottom w:val="0"/>
                          <w:divBdr>
                            <w:top w:val="none" w:sz="0" w:space="0" w:color="auto"/>
                            <w:left w:val="none" w:sz="0" w:space="0" w:color="auto"/>
                            <w:bottom w:val="none" w:sz="0" w:space="0" w:color="auto"/>
                            <w:right w:val="none" w:sz="0" w:space="0" w:color="auto"/>
                          </w:divBdr>
                          <w:divsChild>
                            <w:div w:id="85348383">
                              <w:marLeft w:val="0"/>
                              <w:marRight w:val="0"/>
                              <w:marTop w:val="0"/>
                              <w:marBottom w:val="0"/>
                              <w:divBdr>
                                <w:top w:val="none" w:sz="0" w:space="0" w:color="auto"/>
                                <w:left w:val="none" w:sz="0" w:space="0" w:color="auto"/>
                                <w:bottom w:val="none" w:sz="0" w:space="0" w:color="auto"/>
                                <w:right w:val="none" w:sz="0" w:space="0" w:color="auto"/>
                              </w:divBdr>
                            </w:div>
                          </w:divsChild>
                        </w:div>
                        <w:div w:id="1876649042">
                          <w:marLeft w:val="0"/>
                          <w:marRight w:val="0"/>
                          <w:marTop w:val="0"/>
                          <w:marBottom w:val="0"/>
                          <w:divBdr>
                            <w:top w:val="none" w:sz="0" w:space="0" w:color="auto"/>
                            <w:left w:val="none" w:sz="0" w:space="0" w:color="auto"/>
                            <w:bottom w:val="none" w:sz="0" w:space="0" w:color="auto"/>
                            <w:right w:val="none" w:sz="0" w:space="0" w:color="auto"/>
                          </w:divBdr>
                          <w:divsChild>
                            <w:div w:id="1963881763">
                              <w:marLeft w:val="0"/>
                              <w:marRight w:val="0"/>
                              <w:marTop w:val="0"/>
                              <w:marBottom w:val="0"/>
                              <w:divBdr>
                                <w:top w:val="none" w:sz="0" w:space="0" w:color="auto"/>
                                <w:left w:val="none" w:sz="0" w:space="0" w:color="auto"/>
                                <w:bottom w:val="none" w:sz="0" w:space="0" w:color="auto"/>
                                <w:right w:val="none" w:sz="0" w:space="0" w:color="auto"/>
                              </w:divBdr>
                              <w:divsChild>
                                <w:div w:id="1321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43">
                          <w:marLeft w:val="0"/>
                          <w:marRight w:val="0"/>
                          <w:marTop w:val="0"/>
                          <w:marBottom w:val="0"/>
                          <w:divBdr>
                            <w:top w:val="none" w:sz="0" w:space="0" w:color="auto"/>
                            <w:left w:val="none" w:sz="0" w:space="0" w:color="auto"/>
                            <w:bottom w:val="none" w:sz="0" w:space="0" w:color="auto"/>
                            <w:right w:val="none" w:sz="0" w:space="0" w:color="auto"/>
                          </w:divBdr>
                          <w:divsChild>
                            <w:div w:id="833109166">
                              <w:marLeft w:val="0"/>
                              <w:marRight w:val="0"/>
                              <w:marTop w:val="0"/>
                              <w:marBottom w:val="0"/>
                              <w:divBdr>
                                <w:top w:val="none" w:sz="0" w:space="0" w:color="auto"/>
                                <w:left w:val="none" w:sz="0" w:space="0" w:color="auto"/>
                                <w:bottom w:val="none" w:sz="0" w:space="0" w:color="auto"/>
                                <w:right w:val="none" w:sz="0" w:space="0" w:color="auto"/>
                              </w:divBdr>
                            </w:div>
                          </w:divsChild>
                        </w:div>
                        <w:div w:id="702286783">
                          <w:marLeft w:val="0"/>
                          <w:marRight w:val="0"/>
                          <w:marTop w:val="0"/>
                          <w:marBottom w:val="0"/>
                          <w:divBdr>
                            <w:top w:val="none" w:sz="0" w:space="0" w:color="auto"/>
                            <w:left w:val="none" w:sz="0" w:space="0" w:color="auto"/>
                            <w:bottom w:val="none" w:sz="0" w:space="0" w:color="auto"/>
                            <w:right w:val="none" w:sz="0" w:space="0" w:color="auto"/>
                          </w:divBdr>
                          <w:divsChild>
                            <w:div w:id="611745602">
                              <w:marLeft w:val="0"/>
                              <w:marRight w:val="0"/>
                              <w:marTop w:val="0"/>
                              <w:marBottom w:val="0"/>
                              <w:divBdr>
                                <w:top w:val="none" w:sz="0" w:space="0" w:color="auto"/>
                                <w:left w:val="none" w:sz="0" w:space="0" w:color="auto"/>
                                <w:bottom w:val="none" w:sz="0" w:space="0" w:color="auto"/>
                                <w:right w:val="none" w:sz="0" w:space="0" w:color="auto"/>
                              </w:divBdr>
                            </w:div>
                          </w:divsChild>
                        </w:div>
                        <w:div w:id="614021427">
                          <w:marLeft w:val="0"/>
                          <w:marRight w:val="0"/>
                          <w:marTop w:val="0"/>
                          <w:marBottom w:val="0"/>
                          <w:divBdr>
                            <w:top w:val="none" w:sz="0" w:space="0" w:color="auto"/>
                            <w:left w:val="none" w:sz="0" w:space="0" w:color="auto"/>
                            <w:bottom w:val="none" w:sz="0" w:space="0" w:color="auto"/>
                            <w:right w:val="none" w:sz="0" w:space="0" w:color="auto"/>
                          </w:divBdr>
                          <w:divsChild>
                            <w:div w:id="868956438">
                              <w:marLeft w:val="0"/>
                              <w:marRight w:val="0"/>
                              <w:marTop w:val="0"/>
                              <w:marBottom w:val="0"/>
                              <w:divBdr>
                                <w:top w:val="none" w:sz="0" w:space="0" w:color="auto"/>
                                <w:left w:val="none" w:sz="0" w:space="0" w:color="auto"/>
                                <w:bottom w:val="none" w:sz="0" w:space="0" w:color="auto"/>
                                <w:right w:val="none" w:sz="0" w:space="0" w:color="auto"/>
                              </w:divBdr>
                            </w:div>
                            <w:div w:id="509301573">
                              <w:marLeft w:val="0"/>
                              <w:marRight w:val="0"/>
                              <w:marTop w:val="0"/>
                              <w:marBottom w:val="0"/>
                              <w:divBdr>
                                <w:top w:val="none" w:sz="0" w:space="0" w:color="auto"/>
                                <w:left w:val="none" w:sz="0" w:space="0" w:color="auto"/>
                                <w:bottom w:val="none" w:sz="0" w:space="0" w:color="auto"/>
                                <w:right w:val="none" w:sz="0" w:space="0" w:color="auto"/>
                              </w:divBdr>
                              <w:divsChild>
                                <w:div w:id="2152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4338">
                          <w:marLeft w:val="0"/>
                          <w:marRight w:val="0"/>
                          <w:marTop w:val="0"/>
                          <w:marBottom w:val="0"/>
                          <w:divBdr>
                            <w:top w:val="none" w:sz="0" w:space="0" w:color="auto"/>
                            <w:left w:val="none" w:sz="0" w:space="0" w:color="auto"/>
                            <w:bottom w:val="none" w:sz="0" w:space="0" w:color="auto"/>
                            <w:right w:val="none" w:sz="0" w:space="0" w:color="auto"/>
                          </w:divBdr>
                          <w:divsChild>
                            <w:div w:id="51269691">
                              <w:marLeft w:val="0"/>
                              <w:marRight w:val="0"/>
                              <w:marTop w:val="0"/>
                              <w:marBottom w:val="0"/>
                              <w:divBdr>
                                <w:top w:val="none" w:sz="0" w:space="0" w:color="auto"/>
                                <w:left w:val="none" w:sz="0" w:space="0" w:color="auto"/>
                                <w:bottom w:val="none" w:sz="0" w:space="0" w:color="auto"/>
                                <w:right w:val="none" w:sz="0" w:space="0" w:color="auto"/>
                              </w:divBdr>
                            </w:div>
                            <w:div w:id="1067998032">
                              <w:marLeft w:val="0"/>
                              <w:marRight w:val="0"/>
                              <w:marTop w:val="0"/>
                              <w:marBottom w:val="0"/>
                              <w:divBdr>
                                <w:top w:val="none" w:sz="0" w:space="0" w:color="auto"/>
                                <w:left w:val="none" w:sz="0" w:space="0" w:color="auto"/>
                                <w:bottom w:val="none" w:sz="0" w:space="0" w:color="auto"/>
                                <w:right w:val="none" w:sz="0" w:space="0" w:color="auto"/>
                              </w:divBdr>
                              <w:divsChild>
                                <w:div w:id="263729651">
                                  <w:marLeft w:val="0"/>
                                  <w:marRight w:val="0"/>
                                  <w:marTop w:val="0"/>
                                  <w:marBottom w:val="0"/>
                                  <w:divBdr>
                                    <w:top w:val="none" w:sz="0" w:space="0" w:color="auto"/>
                                    <w:left w:val="none" w:sz="0" w:space="0" w:color="auto"/>
                                    <w:bottom w:val="none" w:sz="0" w:space="0" w:color="auto"/>
                                    <w:right w:val="none" w:sz="0" w:space="0" w:color="auto"/>
                                  </w:divBdr>
                                </w:div>
                              </w:divsChild>
                            </w:div>
                            <w:div w:id="543978952">
                              <w:marLeft w:val="0"/>
                              <w:marRight w:val="0"/>
                              <w:marTop w:val="0"/>
                              <w:marBottom w:val="0"/>
                              <w:divBdr>
                                <w:top w:val="none" w:sz="0" w:space="0" w:color="auto"/>
                                <w:left w:val="none" w:sz="0" w:space="0" w:color="auto"/>
                                <w:bottom w:val="none" w:sz="0" w:space="0" w:color="auto"/>
                                <w:right w:val="none" w:sz="0" w:space="0" w:color="auto"/>
                              </w:divBdr>
                            </w:div>
                            <w:div w:id="926815852">
                              <w:marLeft w:val="0"/>
                              <w:marRight w:val="0"/>
                              <w:marTop w:val="0"/>
                              <w:marBottom w:val="0"/>
                              <w:divBdr>
                                <w:top w:val="none" w:sz="0" w:space="0" w:color="auto"/>
                                <w:left w:val="none" w:sz="0" w:space="0" w:color="auto"/>
                                <w:bottom w:val="none" w:sz="0" w:space="0" w:color="auto"/>
                                <w:right w:val="none" w:sz="0" w:space="0" w:color="auto"/>
                              </w:divBdr>
                              <w:divsChild>
                                <w:div w:id="733894750">
                                  <w:marLeft w:val="0"/>
                                  <w:marRight w:val="0"/>
                                  <w:marTop w:val="0"/>
                                  <w:marBottom w:val="0"/>
                                  <w:divBdr>
                                    <w:top w:val="none" w:sz="0" w:space="0" w:color="auto"/>
                                    <w:left w:val="none" w:sz="0" w:space="0" w:color="auto"/>
                                    <w:bottom w:val="none" w:sz="0" w:space="0" w:color="auto"/>
                                    <w:right w:val="none" w:sz="0" w:space="0" w:color="auto"/>
                                  </w:divBdr>
                                </w:div>
                              </w:divsChild>
                            </w:div>
                            <w:div w:id="802161796">
                              <w:marLeft w:val="0"/>
                              <w:marRight w:val="0"/>
                              <w:marTop w:val="0"/>
                              <w:marBottom w:val="0"/>
                              <w:divBdr>
                                <w:top w:val="none" w:sz="0" w:space="0" w:color="auto"/>
                                <w:left w:val="none" w:sz="0" w:space="0" w:color="auto"/>
                                <w:bottom w:val="none" w:sz="0" w:space="0" w:color="auto"/>
                                <w:right w:val="none" w:sz="0" w:space="0" w:color="auto"/>
                              </w:divBdr>
                            </w:div>
                            <w:div w:id="336687583">
                              <w:marLeft w:val="0"/>
                              <w:marRight w:val="0"/>
                              <w:marTop w:val="0"/>
                              <w:marBottom w:val="0"/>
                              <w:divBdr>
                                <w:top w:val="none" w:sz="0" w:space="0" w:color="auto"/>
                                <w:left w:val="none" w:sz="0" w:space="0" w:color="auto"/>
                                <w:bottom w:val="none" w:sz="0" w:space="0" w:color="auto"/>
                                <w:right w:val="none" w:sz="0" w:space="0" w:color="auto"/>
                              </w:divBdr>
                              <w:divsChild>
                                <w:div w:id="14070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5833">
                          <w:marLeft w:val="0"/>
                          <w:marRight w:val="0"/>
                          <w:marTop w:val="0"/>
                          <w:marBottom w:val="0"/>
                          <w:divBdr>
                            <w:top w:val="none" w:sz="0" w:space="0" w:color="auto"/>
                            <w:left w:val="none" w:sz="0" w:space="0" w:color="auto"/>
                            <w:bottom w:val="none" w:sz="0" w:space="0" w:color="auto"/>
                            <w:right w:val="none" w:sz="0" w:space="0" w:color="auto"/>
                          </w:divBdr>
                          <w:divsChild>
                            <w:div w:id="1070999741">
                              <w:marLeft w:val="0"/>
                              <w:marRight w:val="0"/>
                              <w:marTop w:val="0"/>
                              <w:marBottom w:val="0"/>
                              <w:divBdr>
                                <w:top w:val="none" w:sz="0" w:space="0" w:color="auto"/>
                                <w:left w:val="none" w:sz="0" w:space="0" w:color="auto"/>
                                <w:bottom w:val="none" w:sz="0" w:space="0" w:color="auto"/>
                                <w:right w:val="none" w:sz="0" w:space="0" w:color="auto"/>
                              </w:divBdr>
                              <w:divsChild>
                                <w:div w:id="640765619">
                                  <w:marLeft w:val="0"/>
                                  <w:marRight w:val="0"/>
                                  <w:marTop w:val="0"/>
                                  <w:marBottom w:val="0"/>
                                  <w:divBdr>
                                    <w:top w:val="none" w:sz="0" w:space="0" w:color="auto"/>
                                    <w:left w:val="none" w:sz="0" w:space="0" w:color="auto"/>
                                    <w:bottom w:val="none" w:sz="0" w:space="0" w:color="auto"/>
                                    <w:right w:val="none" w:sz="0" w:space="0" w:color="auto"/>
                                  </w:divBdr>
                                </w:div>
                              </w:divsChild>
                            </w:div>
                            <w:div w:id="1114597402">
                              <w:marLeft w:val="0"/>
                              <w:marRight w:val="0"/>
                              <w:marTop w:val="0"/>
                              <w:marBottom w:val="0"/>
                              <w:divBdr>
                                <w:top w:val="none" w:sz="0" w:space="0" w:color="auto"/>
                                <w:left w:val="none" w:sz="0" w:space="0" w:color="auto"/>
                                <w:bottom w:val="none" w:sz="0" w:space="0" w:color="auto"/>
                                <w:right w:val="none" w:sz="0" w:space="0" w:color="auto"/>
                              </w:divBdr>
                              <w:divsChild>
                                <w:div w:id="20047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475">
                          <w:marLeft w:val="0"/>
                          <w:marRight w:val="0"/>
                          <w:marTop w:val="0"/>
                          <w:marBottom w:val="0"/>
                          <w:divBdr>
                            <w:top w:val="none" w:sz="0" w:space="0" w:color="auto"/>
                            <w:left w:val="none" w:sz="0" w:space="0" w:color="auto"/>
                            <w:bottom w:val="none" w:sz="0" w:space="0" w:color="auto"/>
                            <w:right w:val="none" w:sz="0" w:space="0" w:color="auto"/>
                          </w:divBdr>
                          <w:divsChild>
                            <w:div w:id="55200751">
                              <w:marLeft w:val="0"/>
                              <w:marRight w:val="0"/>
                              <w:marTop w:val="0"/>
                              <w:marBottom w:val="0"/>
                              <w:divBdr>
                                <w:top w:val="none" w:sz="0" w:space="0" w:color="auto"/>
                                <w:left w:val="none" w:sz="0" w:space="0" w:color="auto"/>
                                <w:bottom w:val="none" w:sz="0" w:space="0" w:color="auto"/>
                                <w:right w:val="none" w:sz="0" w:space="0" w:color="auto"/>
                              </w:divBdr>
                            </w:div>
                            <w:div w:id="788739030">
                              <w:marLeft w:val="0"/>
                              <w:marRight w:val="0"/>
                              <w:marTop w:val="0"/>
                              <w:marBottom w:val="0"/>
                              <w:divBdr>
                                <w:top w:val="none" w:sz="0" w:space="0" w:color="auto"/>
                                <w:left w:val="none" w:sz="0" w:space="0" w:color="auto"/>
                                <w:bottom w:val="none" w:sz="0" w:space="0" w:color="auto"/>
                                <w:right w:val="none" w:sz="0" w:space="0" w:color="auto"/>
                              </w:divBdr>
                            </w:div>
                            <w:div w:id="729033359">
                              <w:marLeft w:val="0"/>
                              <w:marRight w:val="0"/>
                              <w:marTop w:val="0"/>
                              <w:marBottom w:val="0"/>
                              <w:divBdr>
                                <w:top w:val="none" w:sz="0" w:space="0" w:color="auto"/>
                                <w:left w:val="none" w:sz="0" w:space="0" w:color="auto"/>
                                <w:bottom w:val="none" w:sz="0" w:space="0" w:color="auto"/>
                                <w:right w:val="none" w:sz="0" w:space="0" w:color="auto"/>
                              </w:divBdr>
                            </w:div>
                          </w:divsChild>
                        </w:div>
                        <w:div w:id="312637085">
                          <w:marLeft w:val="0"/>
                          <w:marRight w:val="0"/>
                          <w:marTop w:val="0"/>
                          <w:marBottom w:val="0"/>
                          <w:divBdr>
                            <w:top w:val="none" w:sz="0" w:space="0" w:color="auto"/>
                            <w:left w:val="none" w:sz="0" w:space="0" w:color="auto"/>
                            <w:bottom w:val="none" w:sz="0" w:space="0" w:color="auto"/>
                            <w:right w:val="none" w:sz="0" w:space="0" w:color="auto"/>
                          </w:divBdr>
                          <w:divsChild>
                            <w:div w:id="1422069973">
                              <w:marLeft w:val="0"/>
                              <w:marRight w:val="0"/>
                              <w:marTop w:val="0"/>
                              <w:marBottom w:val="0"/>
                              <w:divBdr>
                                <w:top w:val="none" w:sz="0" w:space="0" w:color="auto"/>
                                <w:left w:val="none" w:sz="0" w:space="0" w:color="auto"/>
                                <w:bottom w:val="none" w:sz="0" w:space="0" w:color="auto"/>
                                <w:right w:val="none" w:sz="0" w:space="0" w:color="auto"/>
                              </w:divBdr>
                            </w:div>
                            <w:div w:id="71969532">
                              <w:marLeft w:val="0"/>
                              <w:marRight w:val="0"/>
                              <w:marTop w:val="0"/>
                              <w:marBottom w:val="0"/>
                              <w:divBdr>
                                <w:top w:val="none" w:sz="0" w:space="0" w:color="auto"/>
                                <w:left w:val="none" w:sz="0" w:space="0" w:color="auto"/>
                                <w:bottom w:val="none" w:sz="0" w:space="0" w:color="auto"/>
                                <w:right w:val="none" w:sz="0" w:space="0" w:color="auto"/>
                              </w:divBdr>
                              <w:divsChild>
                                <w:div w:id="1136028868">
                                  <w:marLeft w:val="0"/>
                                  <w:marRight w:val="0"/>
                                  <w:marTop w:val="0"/>
                                  <w:marBottom w:val="0"/>
                                  <w:divBdr>
                                    <w:top w:val="none" w:sz="0" w:space="0" w:color="auto"/>
                                    <w:left w:val="none" w:sz="0" w:space="0" w:color="auto"/>
                                    <w:bottom w:val="none" w:sz="0" w:space="0" w:color="auto"/>
                                    <w:right w:val="none" w:sz="0" w:space="0" w:color="auto"/>
                                  </w:divBdr>
                                </w:div>
                                <w:div w:id="12904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5921">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11849</Characters>
  <Application>Microsoft Office Word</Application>
  <DocSecurity>0</DocSecurity>
  <Lines>98</Lines>
  <Paragraphs>27</Paragraphs>
  <ScaleCrop>false</ScaleCrop>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2019-03-28T11:55:00Z</dcterms:created>
  <dcterms:modified xsi:type="dcterms:W3CDTF">2019-03-28T11:56:00Z</dcterms:modified>
</cp:coreProperties>
</file>